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pStyle w:val="Style_3"/>
        <w:spacing w:after="540"/>
        <w:ind/>
        <w:jc w:val="right"/>
        <w:rPr>
          <w:rFonts w:ascii="XO Thames" w:hAnsi="XO Thames"/>
          <w:b w:val="1"/>
          <w:color w:val="000000"/>
          <w:sz w:val="22"/>
        </w:rPr>
      </w:pPr>
    </w:p>
    <w:p w14:paraId="07000000">
      <w:pPr>
        <w:ind w:firstLine="540" w:left="0" w:right="45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Приложение </w:t>
      </w:r>
      <w:r>
        <w:rPr>
          <w:rFonts w:ascii="Times New Roman" w:hAnsi="Times New Roman"/>
        </w:rPr>
        <w:t>1</w:t>
      </w:r>
      <w:bookmarkStart w:id="1" w:name="_GoBack"/>
      <w:bookmarkEnd w:id="1"/>
    </w:p>
    <w:p w14:paraId="08000000">
      <w:pPr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Правилам приема обучающихся</w:t>
      </w:r>
    </w:p>
    <w:p w14:paraId="09000000">
      <w:pPr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 ГБУДО г. Москвы «ДМШ им. В.А. Моцарта» </w:t>
      </w:r>
    </w:p>
    <w:p w14:paraId="0A000000">
      <w:pPr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обучение по дополнительным общеобразовательным программам </w:t>
      </w:r>
    </w:p>
    <w:p w14:paraId="0B000000">
      <w:pPr>
        <w:ind/>
        <w:jc w:val="right"/>
        <w:rPr>
          <w:b w:val="1"/>
          <w:color w:val="000000"/>
          <w:sz w:val="28"/>
        </w:rPr>
      </w:pPr>
      <w:r>
        <w:rPr>
          <w:rFonts w:ascii="Times New Roman" w:hAnsi="Times New Roman"/>
        </w:rPr>
        <w:t xml:space="preserve">в области искусств от </w:t>
      </w:r>
      <w:r>
        <w:rPr>
          <w:rFonts w:ascii="Times New Roman" w:hAnsi="Times New Roman"/>
          <w:color w:val="000000"/>
        </w:rPr>
        <w:t>"24" февраля 2026 г. № 21/ОД</w:t>
      </w:r>
    </w:p>
    <w:p w14:paraId="0C000000">
      <w:pPr>
        <w:ind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</w:t>
      </w:r>
    </w:p>
    <w:p w14:paraId="0D000000">
      <w:pPr>
        <w:ind/>
        <w:jc w:val="right"/>
        <w:rPr>
          <w:rFonts w:ascii="XO Thames" w:hAnsi="XO Thames"/>
          <w:b w:val="1"/>
          <w:sz w:val="22"/>
        </w:rPr>
      </w:pPr>
    </w:p>
    <w:p w14:paraId="0E000000">
      <w:pPr>
        <w:pStyle w:val="Style_4"/>
        <w:ind w:firstLine="0" w:left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Согласие</w:t>
      </w:r>
    </w:p>
    <w:p w14:paraId="0F000000">
      <w:pPr>
        <w:pStyle w:val="Style_4"/>
        <w:ind w:firstLine="709" w:left="0"/>
        <w:jc w:val="center"/>
        <w:rPr>
          <w:rFonts w:ascii="Times New Roman" w:hAnsi="Times New Roman"/>
        </w:rPr>
      </w:pPr>
    </w:p>
    <w:p w14:paraId="10000000">
      <w:pPr>
        <w:pStyle w:val="Style_4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даю свое согласие на прием 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___________________________________</w:t>
      </w:r>
    </w:p>
    <w:p w14:paraId="11000000">
      <w:pPr>
        <w:pStyle w:val="Style_4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</w:t>
      </w:r>
    </w:p>
    <w:p w14:paraId="12000000">
      <w:pPr>
        <w:pStyle w:val="Style_4"/>
        <w:ind w:firstLine="709" w:left="0"/>
        <w:jc w:val="center"/>
        <w:rPr>
          <w:rFonts w:ascii="Times New Roman" w:hAnsi="Times New Roman"/>
          <w:i w:val="1"/>
          <w:sz w:val="16"/>
        </w:rPr>
      </w:pPr>
      <w:r>
        <w:rPr>
          <w:rFonts w:ascii="Times New Roman" w:hAnsi="Times New Roman"/>
          <w:i w:val="1"/>
          <w:sz w:val="16"/>
        </w:rPr>
        <w:t xml:space="preserve">                                                     </w:t>
      </w:r>
      <w:r>
        <w:rPr>
          <w:rFonts w:ascii="Times New Roman" w:hAnsi="Times New Roman"/>
          <w:i w:val="1"/>
          <w:sz w:val="16"/>
        </w:rPr>
        <w:t>(фамилия, имя, отчество (при наличии) и дата рождения</w:t>
      </w:r>
      <w:r>
        <w:rPr>
          <w:rFonts w:ascii="Times New Roman" w:hAnsi="Times New Roman"/>
          <w:i w:val="1"/>
          <w:sz w:val="16"/>
        </w:rPr>
        <w:t xml:space="preserve"> поступающего</w:t>
      </w:r>
      <w:r>
        <w:rPr>
          <w:rFonts w:ascii="Times New Roman" w:hAnsi="Times New Roman"/>
          <w:i w:val="1"/>
          <w:sz w:val="16"/>
        </w:rPr>
        <w:t>)</w:t>
      </w:r>
    </w:p>
    <w:p w14:paraId="13000000">
      <w:pPr>
        <w:pStyle w:val="Style_4"/>
        <w:ind w:firstLine="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обучение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Государственном бюджетном учреждении дополнительного образования города Москвы </w:t>
      </w:r>
      <w:r>
        <w:rPr>
          <w:rFonts w:ascii="Times New Roman" w:hAnsi="Times New Roman"/>
          <w:b w:val="1"/>
        </w:rPr>
        <w:t>"</w:t>
      </w:r>
      <w:r>
        <w:rPr>
          <w:rFonts w:ascii="Times New Roman" w:hAnsi="Times New Roman"/>
          <w:b w:val="1"/>
        </w:rPr>
        <w:t>Детская музыкальная школа имени Вольфганга Амадея Моцарта</w:t>
      </w:r>
      <w:r>
        <w:rPr>
          <w:rFonts w:ascii="Times New Roman" w:hAnsi="Times New Roman"/>
          <w:b w:val="1"/>
        </w:rPr>
        <w:t>"</w:t>
      </w:r>
      <w:r>
        <w:rPr>
          <w:rFonts w:ascii="Times New Roman" w:hAnsi="Times New Roman"/>
        </w:rPr>
        <w:t xml:space="preserve"> по результатам индивидуального отбора.</w:t>
      </w:r>
    </w:p>
    <w:p w14:paraId="14000000">
      <w:pPr>
        <w:pStyle w:val="Style_4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правилами приема обучающихся в образовательную организацию ознакомлен(а).</w:t>
      </w:r>
    </w:p>
    <w:p w14:paraId="15000000">
      <w:pPr>
        <w:pStyle w:val="Style_4"/>
        <w:ind w:firstLine="709" w:left="0"/>
        <w:jc w:val="both"/>
        <w:rPr>
          <w:rFonts w:ascii="Times New Roman" w:hAnsi="Times New Roman"/>
        </w:rPr>
      </w:pPr>
    </w:p>
    <w:p w14:paraId="16000000">
      <w:pPr>
        <w:pStyle w:val="Style_4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настоящему согласию прилагаются следующие документы:</w:t>
      </w:r>
    </w:p>
    <w:p w14:paraId="17000000">
      <w:pPr>
        <w:pStyle w:val="Style_4"/>
        <w:widowControl w:val="1"/>
        <w:numPr>
          <w:ilvl w:val="0"/>
          <w:numId w:val="1"/>
        </w:numPr>
        <w:spacing w:after="200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 ;</w:t>
      </w:r>
    </w:p>
    <w:p w14:paraId="18000000">
      <w:pPr>
        <w:pStyle w:val="Style_4"/>
        <w:widowControl w:val="1"/>
        <w:numPr>
          <w:ilvl w:val="0"/>
          <w:numId w:val="1"/>
        </w:numPr>
        <w:spacing w:after="200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 ;</w:t>
      </w:r>
    </w:p>
    <w:p w14:paraId="19000000">
      <w:pPr>
        <w:pStyle w:val="Style_4"/>
        <w:widowControl w:val="1"/>
        <w:numPr>
          <w:ilvl w:val="0"/>
          <w:numId w:val="1"/>
        </w:numPr>
        <w:spacing w:after="200"/>
        <w:ind w:firstLine="709" w:left="0"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_________________________________________________________________;</w:t>
      </w:r>
    </w:p>
    <w:p w14:paraId="1A000000">
      <w:pPr>
        <w:pStyle w:val="Style_4"/>
        <w:widowControl w:val="1"/>
        <w:numPr>
          <w:ilvl w:val="0"/>
          <w:numId w:val="1"/>
        </w:numPr>
        <w:spacing w:after="200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 .</w:t>
      </w:r>
    </w:p>
    <w:p w14:paraId="1B000000">
      <w:pPr>
        <w:pStyle w:val="Style_4"/>
        <w:ind w:firstLine="709" w:left="0"/>
        <w:jc w:val="both"/>
        <w:rPr>
          <w:rFonts w:ascii="Times New Roman" w:hAnsi="Times New Roman"/>
        </w:rPr>
      </w:pPr>
    </w:p>
    <w:p w14:paraId="1C000000">
      <w:pPr>
        <w:pStyle w:val="Style_4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Представитель учащегося:</w:t>
      </w:r>
    </w:p>
    <w:p w14:paraId="1D000000">
      <w:pPr>
        <w:pStyle w:val="Style_4"/>
        <w:ind w:firstLine="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 </w:t>
      </w:r>
    </w:p>
    <w:p w14:paraId="1E000000">
      <w:pPr>
        <w:pStyle w:val="Style_4"/>
        <w:ind w:firstLine="709" w:left="0"/>
        <w:jc w:val="center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</w:rPr>
        <w:t>ф</w:t>
      </w:r>
      <w:r>
        <w:rPr>
          <w:rFonts w:ascii="Times New Roman" w:hAnsi="Times New Roman"/>
          <w:i w:val="1"/>
          <w:sz w:val="18"/>
        </w:rPr>
        <w:t>амилия, имя, отчество (при наличии)</w:t>
      </w:r>
    </w:p>
    <w:p w14:paraId="1F000000">
      <w:pPr>
        <w:pStyle w:val="Style_4"/>
        <w:ind w:firstLine="709" w:left="0"/>
        <w:jc w:val="center"/>
        <w:rPr>
          <w:rFonts w:ascii="Times New Roman" w:hAnsi="Times New Roman"/>
          <w:i w:val="1"/>
        </w:rPr>
      </w:pPr>
    </w:p>
    <w:p w14:paraId="20000000">
      <w:pPr>
        <w:pStyle w:val="Style_4"/>
        <w:ind w:firstLine="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 </w:t>
      </w:r>
    </w:p>
    <w:p w14:paraId="21000000">
      <w:pPr>
        <w:pStyle w:val="Style_4"/>
        <w:ind w:firstLine="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 </w:t>
      </w:r>
    </w:p>
    <w:p w14:paraId="22000000">
      <w:pPr>
        <w:pStyle w:val="Style_4"/>
        <w:ind w:firstLine="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14:paraId="23000000">
      <w:pPr>
        <w:pStyle w:val="Style_4"/>
        <w:ind w:firstLine="709" w:left="0"/>
        <w:jc w:val="center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</w:rPr>
        <w:t>(паспортные данные: серия, номер, кем и когда выдан документ)</w:t>
      </w:r>
    </w:p>
    <w:p w14:paraId="24000000">
      <w:pPr>
        <w:pStyle w:val="Style_4"/>
        <w:ind w:firstLine="709" w:left="0"/>
        <w:jc w:val="center"/>
        <w:rPr>
          <w:rFonts w:ascii="Times New Roman" w:hAnsi="Times New Roman"/>
          <w:i w:val="1"/>
          <w:sz w:val="18"/>
        </w:rPr>
      </w:pPr>
    </w:p>
    <w:p w14:paraId="25000000">
      <w:pPr>
        <w:pStyle w:val="Style_4"/>
        <w:ind w:firstLine="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 </w:t>
      </w:r>
    </w:p>
    <w:p w14:paraId="26000000">
      <w:pPr>
        <w:pStyle w:val="Style_4"/>
        <w:ind w:firstLine="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 </w:t>
      </w:r>
    </w:p>
    <w:p w14:paraId="27000000">
      <w:pPr>
        <w:pStyle w:val="Style_4"/>
        <w:ind w:firstLine="709" w:left="0"/>
        <w:jc w:val="center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</w:rPr>
        <w:t>(адрес регистрации (места жительства)</w:t>
      </w:r>
    </w:p>
    <w:p w14:paraId="28000000">
      <w:pPr>
        <w:pStyle w:val="Style_4"/>
        <w:ind w:firstLine="709" w:left="0"/>
        <w:jc w:val="center"/>
        <w:rPr>
          <w:rFonts w:ascii="Times New Roman" w:hAnsi="Times New Roman"/>
          <w:i w:val="1"/>
          <w:sz w:val="18"/>
        </w:rPr>
      </w:pPr>
    </w:p>
    <w:p w14:paraId="29000000">
      <w:pPr>
        <w:pStyle w:val="Style_4"/>
        <w:ind w:firstLine="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 </w:t>
      </w:r>
    </w:p>
    <w:p w14:paraId="2A000000">
      <w:pPr>
        <w:pStyle w:val="Style_4"/>
        <w:ind w:firstLine="709" w:left="0"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18"/>
        </w:rPr>
        <w:t xml:space="preserve">(контактные данные: телефон, </w:t>
      </w:r>
      <w:r>
        <w:rPr>
          <w:rFonts w:ascii="Times New Roman" w:hAnsi="Times New Roman"/>
          <w:i w:val="1"/>
          <w:sz w:val="18"/>
        </w:rPr>
        <w:t>e</w:t>
      </w:r>
      <w:r>
        <w:rPr>
          <w:rFonts w:ascii="Times New Roman" w:hAnsi="Times New Roman"/>
          <w:i w:val="1"/>
          <w:sz w:val="18"/>
        </w:rPr>
        <w:t>-</w:t>
      </w:r>
      <w:r>
        <w:rPr>
          <w:rFonts w:ascii="Times New Roman" w:hAnsi="Times New Roman"/>
          <w:i w:val="1"/>
          <w:sz w:val="18"/>
        </w:rPr>
        <w:t>mail</w:t>
      </w:r>
      <w:r>
        <w:rPr>
          <w:rFonts w:ascii="Times New Roman" w:hAnsi="Times New Roman"/>
          <w:i w:val="1"/>
          <w:sz w:val="18"/>
        </w:rPr>
        <w:t>)</w:t>
      </w:r>
    </w:p>
    <w:p w14:paraId="2B000000">
      <w:pPr>
        <w:pStyle w:val="Style_4"/>
        <w:ind w:firstLine="709" w:left="0"/>
        <w:jc w:val="both"/>
        <w:rPr>
          <w:rFonts w:ascii="Times New Roman" w:hAnsi="Times New Roman"/>
        </w:rPr>
      </w:pPr>
    </w:p>
    <w:p w14:paraId="2C000000">
      <w:pPr>
        <w:pStyle w:val="Style_4"/>
        <w:ind w:firstLine="709" w:left="0"/>
        <w:jc w:val="both"/>
        <w:rPr>
          <w:rFonts w:ascii="Times New Roman" w:hAnsi="Times New Roman"/>
        </w:rPr>
      </w:pPr>
    </w:p>
    <w:p w14:paraId="2D000000">
      <w:pPr>
        <w:pStyle w:val="Style_4"/>
        <w:ind w:firstLine="709" w:left="0"/>
        <w:jc w:val="both"/>
        <w:rPr>
          <w:rFonts w:ascii="Times New Roman" w:hAnsi="Times New Roman"/>
        </w:rPr>
      </w:pPr>
    </w:p>
    <w:p w14:paraId="2E000000">
      <w:pPr>
        <w:pStyle w:val="Style_4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                             _________________________</w:t>
      </w:r>
    </w:p>
    <w:p w14:paraId="2F000000">
      <w:pPr>
        <w:pStyle w:val="Style_4"/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(</w:t>
      </w:r>
      <w:r>
        <w:rPr>
          <w:rFonts w:ascii="Times New Roman" w:hAnsi="Times New Roman"/>
        </w:rPr>
        <w:t xml:space="preserve">дата)   </w:t>
      </w:r>
      <w:r>
        <w:rPr>
          <w:rFonts w:ascii="Times New Roman" w:hAnsi="Times New Roman"/>
        </w:rPr>
        <w:t xml:space="preserve">                                                                      (подпись)</w:t>
      </w:r>
    </w:p>
    <w:p w14:paraId="30000000">
      <w:pPr>
        <w:pStyle w:val="Style_3"/>
        <w:spacing w:after="540"/>
        <w:ind/>
        <w:jc w:val="center"/>
      </w:pPr>
    </w:p>
    <w:sectPr>
      <w:headerReference r:id="rId3" w:type="default"/>
      <w:headerReference r:id="rId1" w:type="even"/>
      <w:footerReference r:id="rId4" w:type="default"/>
      <w:footerReference r:id="rId2" w:type="even"/>
      <w:pgSz w:h="16840" w:orient="portrait" w:w="11900"/>
      <w:pgMar w:bottom="1985" w:footer="3" w:gutter="0" w:header="112" w:left="1052" w:right="418" w:top="5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spacing w:line="1" w:lineRule="exact"/>
      <w:ind/>
      <w:rPr>
        <w:color w:val="FFFFFF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3835400</wp:posOffset>
              </wp:positionH>
              <wp:positionV relativeFrom="page">
                <wp:posOffset>212090</wp:posOffset>
              </wp:positionV>
              <wp:extent cx="54610" cy="91440"/>
              <wp:wrapNone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5461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color w:val="000000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</w:rPr>
                            <w:t>2</w:t>
                          </w:r>
                        </w:p>
                      </w:txbxContent>
                    </wps:txbx>
                    <wps:bodyPr bIns="0" lIns="0" rIns="0" tIns="0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spacing w:line="1" w:lineRule="exact"/>
      <w:ind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ind w:hanging="360" w:left="1778"/>
      </w:pPr>
    </w:lvl>
    <w:lvl w:ilvl="1">
      <w:start w:val="1"/>
      <w:numFmt w:val="lowerLetter"/>
      <w:lvlText w:val="%2."/>
      <w:lvlJc w:val="left"/>
      <w:pPr>
        <w:ind w:hanging="360" w:left="2498"/>
      </w:pPr>
    </w:lvl>
    <w:lvl w:ilvl="2">
      <w:start w:val="1"/>
      <w:numFmt w:val="lowerRoman"/>
      <w:lvlText w:val="%3."/>
      <w:lvlJc w:val="right"/>
      <w:pPr>
        <w:ind w:hanging="180" w:left="3218"/>
      </w:pPr>
    </w:lvl>
    <w:lvl w:ilvl="3">
      <w:start w:val="1"/>
      <w:numFmt w:val="decimal"/>
      <w:lvlText w:val="%4."/>
      <w:lvlJc w:val="left"/>
      <w:pPr>
        <w:ind w:hanging="360" w:left="3938"/>
      </w:pPr>
    </w:lvl>
    <w:lvl w:ilvl="4">
      <w:start w:val="1"/>
      <w:numFmt w:val="lowerLetter"/>
      <w:lvlText w:val="%5."/>
      <w:lvlJc w:val="left"/>
      <w:pPr>
        <w:ind w:hanging="360" w:left="4658"/>
      </w:pPr>
    </w:lvl>
    <w:lvl w:ilvl="5">
      <w:start w:val="1"/>
      <w:numFmt w:val="lowerRoman"/>
      <w:lvlText w:val="%6."/>
      <w:lvlJc w:val="right"/>
      <w:pPr>
        <w:ind w:hanging="180" w:left="5378"/>
      </w:pPr>
    </w:lvl>
    <w:lvl w:ilvl="6">
      <w:start w:val="1"/>
      <w:numFmt w:val="decimal"/>
      <w:lvlText w:val="%7."/>
      <w:lvlJc w:val="left"/>
      <w:pPr>
        <w:ind w:hanging="360" w:left="6098"/>
      </w:pPr>
    </w:lvl>
    <w:lvl w:ilvl="7">
      <w:start w:val="1"/>
      <w:numFmt w:val="lowerLetter"/>
      <w:lvlText w:val="%8."/>
      <w:lvlJc w:val="left"/>
      <w:pPr>
        <w:ind w:hanging="360" w:left="6818"/>
      </w:pPr>
    </w:lvl>
    <w:lvl w:ilvl="8">
      <w:start w:val="1"/>
      <w:numFmt w:val="lowerRoman"/>
      <w:lvlText w:val="%9."/>
      <w:lvlJc w:val="right"/>
      <w:pPr>
        <w:ind w:hanging="180" w:left="7538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Microsoft Sans Serif" w:hAnsi="Microsoft Sans Serif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Гиперссылка1"/>
    <w:link w:val="Style_6_ch"/>
    <w:rPr>
      <w:color w:val="0000FF"/>
      <w:u w:val="single"/>
    </w:rPr>
  </w:style>
  <w:style w:styleId="Style_6_ch" w:type="character">
    <w:name w:val="Гиперссылка1"/>
    <w:link w:val="Style_6"/>
    <w:rPr>
      <w:color w:val="0000FF"/>
      <w:u w:val="single"/>
    </w:rPr>
  </w:style>
  <w:style w:styleId="Style_7" w:type="paragraph">
    <w:name w:val="toc 2"/>
    <w:next w:val="Style_5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Заголовок №1"/>
    <w:basedOn w:val="Style_5"/>
    <w:link w:val="Style_11_ch"/>
    <w:pPr>
      <w:spacing w:after="200"/>
      <w:ind/>
      <w:jc w:val="center"/>
      <w:outlineLvl w:val="0"/>
    </w:pPr>
    <w:rPr>
      <w:rFonts w:ascii="Times New Roman" w:hAnsi="Times New Roman"/>
      <w:color w:val="1658B5"/>
      <w:sz w:val="40"/>
    </w:rPr>
  </w:style>
  <w:style w:styleId="Style_11_ch" w:type="character">
    <w:name w:val="Заголовок №1"/>
    <w:basedOn w:val="Style_5_ch"/>
    <w:link w:val="Style_11"/>
    <w:rPr>
      <w:rFonts w:ascii="Times New Roman" w:hAnsi="Times New Roman"/>
      <w:color w:val="1658B5"/>
      <w:sz w:val="40"/>
    </w:rPr>
  </w:style>
  <w:style w:styleId="Style_12" w:type="paragraph">
    <w:name w:val="heading 3"/>
    <w:next w:val="Style_5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Основной шрифт абзаца1"/>
    <w:link w:val="Style_13_ch"/>
  </w:style>
  <w:style w:styleId="Style_13_ch" w:type="character">
    <w:name w:val="Основной шрифт абзаца1"/>
    <w:link w:val="Style_13"/>
  </w:style>
  <w:style w:styleId="Style_14" w:type="paragraph">
    <w:name w:val="Гиперссылка2"/>
    <w:link w:val="Style_14_ch"/>
    <w:rPr>
      <w:color w:val="0000FF"/>
      <w:u w:val="single"/>
    </w:rPr>
  </w:style>
  <w:style w:styleId="Style_14_ch" w:type="character">
    <w:name w:val="Гиперссылка2"/>
    <w:link w:val="Style_14"/>
    <w:rPr>
      <w:color w:val="0000FF"/>
      <w:u w:val="single"/>
    </w:rPr>
  </w:style>
  <w:style w:styleId="Style_15" w:type="paragraph">
    <w:name w:val="Обычный1"/>
    <w:link w:val="Style_15_ch"/>
  </w:style>
  <w:style w:styleId="Style_15_ch" w:type="character">
    <w:name w:val="Обычный1"/>
    <w:link w:val="Style_15"/>
  </w:style>
  <w:style w:styleId="Style_16" w:type="paragraph">
    <w:name w:val="Основной текст (4)"/>
    <w:basedOn w:val="Style_5"/>
    <w:link w:val="Style_16_ch"/>
    <w:rPr>
      <w:rFonts w:ascii="Arial" w:hAnsi="Arial"/>
      <w:color w:val="17181E"/>
      <w:sz w:val="26"/>
    </w:rPr>
  </w:style>
  <w:style w:styleId="Style_16_ch" w:type="character">
    <w:name w:val="Основной текст (4)"/>
    <w:basedOn w:val="Style_5_ch"/>
    <w:link w:val="Style_16"/>
    <w:rPr>
      <w:rFonts w:ascii="Arial" w:hAnsi="Arial"/>
      <w:color w:val="17181E"/>
      <w:sz w:val="26"/>
    </w:rPr>
  </w:style>
  <w:style w:styleId="Style_17" w:type="paragraph">
    <w:name w:val="Основной шрифт абзаца2"/>
    <w:link w:val="Style_17_ch"/>
  </w:style>
  <w:style w:styleId="Style_17_ch" w:type="character">
    <w:name w:val="Основной шрифт абзаца2"/>
    <w:link w:val="Style_17"/>
  </w:style>
  <w:style w:styleId="Style_18" w:type="paragraph">
    <w:name w:val="toc 3"/>
    <w:next w:val="Style_5"/>
    <w:link w:val="Style_18_ch"/>
    <w:uiPriority w:val="39"/>
    <w:pPr>
      <w:ind w:firstLine="0" w:left="400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Основной текст (3)"/>
    <w:basedOn w:val="Style_5"/>
    <w:link w:val="Style_19_ch"/>
    <w:pPr>
      <w:spacing w:after="100"/>
      <w:ind/>
    </w:pPr>
    <w:rPr>
      <w:rFonts w:ascii="Times New Roman" w:hAnsi="Times New Roman"/>
      <w:color w:val="17181E"/>
      <w:sz w:val="16"/>
    </w:rPr>
  </w:style>
  <w:style w:styleId="Style_19_ch" w:type="character">
    <w:name w:val="Основной текст (3)"/>
    <w:basedOn w:val="Style_5_ch"/>
    <w:link w:val="Style_19"/>
    <w:rPr>
      <w:rFonts w:ascii="Times New Roman" w:hAnsi="Times New Roman"/>
      <w:color w:val="17181E"/>
      <w:sz w:val="16"/>
    </w:rPr>
  </w:style>
  <w:style w:styleId="Style_20" w:type="paragraph">
    <w:name w:val="Основной текст (2)"/>
    <w:basedOn w:val="Style_5"/>
    <w:link w:val="Style_20_ch"/>
    <w:pPr>
      <w:ind w:firstLine="760" w:left="0"/>
    </w:pPr>
    <w:rPr>
      <w:rFonts w:ascii="Times New Roman" w:hAnsi="Times New Roman"/>
      <w:color w:val="17181E"/>
      <w:sz w:val="28"/>
    </w:rPr>
  </w:style>
  <w:style w:styleId="Style_20_ch" w:type="character">
    <w:name w:val="Основной текст (2)"/>
    <w:basedOn w:val="Style_5_ch"/>
    <w:link w:val="Style_20"/>
    <w:rPr>
      <w:rFonts w:ascii="Times New Roman" w:hAnsi="Times New Roman"/>
      <w:color w:val="17181E"/>
      <w:sz w:val="28"/>
    </w:rPr>
  </w:style>
  <w:style w:styleId="Style_1" w:type="paragraph">
    <w:name w:val="Колонтитул (2)"/>
    <w:basedOn w:val="Style_5"/>
    <w:link w:val="Style_1_ch"/>
    <w:rPr>
      <w:rFonts w:ascii="Times New Roman" w:hAnsi="Times New Roman"/>
      <w:sz w:val="20"/>
    </w:rPr>
  </w:style>
  <w:style w:styleId="Style_1_ch" w:type="character">
    <w:name w:val="Колонтитул (2)"/>
    <w:basedOn w:val="Style_5_ch"/>
    <w:link w:val="Style_1"/>
    <w:rPr>
      <w:rFonts w:ascii="Times New Roman" w:hAnsi="Times New Roman"/>
      <w:sz w:val="20"/>
    </w:rPr>
  </w:style>
  <w:style w:styleId="Style_21" w:type="paragraph">
    <w:name w:val="heading 5"/>
    <w:next w:val="Style_5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4" w:type="paragraph">
    <w:name w:val="List Paragraph"/>
    <w:basedOn w:val="Style_5"/>
    <w:link w:val="Style_4_ch"/>
    <w:pPr>
      <w:ind w:firstLine="0" w:left="720"/>
      <w:contextualSpacing w:val="1"/>
    </w:pPr>
  </w:style>
  <w:style w:styleId="Style_4_ch" w:type="character">
    <w:name w:val="List Paragraph"/>
    <w:basedOn w:val="Style_5_ch"/>
    <w:link w:val="Style_4"/>
  </w:style>
  <w:style w:styleId="Style_22" w:type="paragraph">
    <w:name w:val="heading 1"/>
    <w:next w:val="Style_5"/>
    <w:link w:val="Style_2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23" w:type="paragraph">
    <w:name w:val="Обычный1"/>
    <w:link w:val="Style_23_ch"/>
  </w:style>
  <w:style w:styleId="Style_23_ch" w:type="character">
    <w:name w:val="Обычный1"/>
    <w:link w:val="Style_23"/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header"/>
    <w:basedOn w:val="Style_5"/>
    <w:link w:val="Style_26_ch"/>
    <w:pPr>
      <w:tabs>
        <w:tab w:leader="none" w:pos="4677" w:val="center"/>
        <w:tab w:leader="none" w:pos="9355" w:val="right"/>
      </w:tabs>
      <w:ind/>
    </w:pPr>
  </w:style>
  <w:style w:styleId="Style_26_ch" w:type="character">
    <w:name w:val="header"/>
    <w:basedOn w:val="Style_5_ch"/>
    <w:link w:val="Style_26"/>
  </w:style>
  <w:style w:styleId="Style_27" w:type="paragraph">
    <w:name w:val="toc 1"/>
    <w:next w:val="Style_5"/>
    <w:link w:val="Style_27_ch"/>
    <w:uiPriority w:val="39"/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ind/>
      <w:jc w:val="both"/>
    </w:pPr>
    <w:rPr>
      <w:rFonts w:ascii="XO Thames" w:hAnsi="XO Thames"/>
      <w:sz w:val="20"/>
    </w:rPr>
  </w:style>
  <w:style w:styleId="Style_28_ch" w:type="character">
    <w:name w:val="Header and Footer"/>
    <w:link w:val="Style_28"/>
    <w:rPr>
      <w:rFonts w:ascii="XO Thames" w:hAnsi="XO Thames"/>
      <w:sz w:val="20"/>
    </w:rPr>
  </w:style>
  <w:style w:styleId="Style_29" w:type="paragraph">
    <w:name w:val="Default Paragraph Font"/>
    <w:link w:val="Style_29_ch"/>
  </w:style>
  <w:style w:styleId="Style_29_ch" w:type="character">
    <w:name w:val="Default Paragraph Font"/>
    <w:link w:val="Style_29"/>
  </w:style>
  <w:style w:styleId="Style_30" w:type="paragraph">
    <w:name w:val="toc 9"/>
    <w:next w:val="Style_5"/>
    <w:link w:val="Style_30_ch"/>
    <w:uiPriority w:val="39"/>
    <w:pPr>
      <w:ind w:firstLine="0" w:left="1600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Оглавление"/>
    <w:basedOn w:val="Style_5"/>
    <w:link w:val="Style_31_ch"/>
    <w:rPr>
      <w:rFonts w:ascii="Times New Roman" w:hAnsi="Times New Roman"/>
      <w:color w:val="17181E"/>
    </w:rPr>
  </w:style>
  <w:style w:styleId="Style_31_ch" w:type="character">
    <w:name w:val="Оглавление"/>
    <w:basedOn w:val="Style_5_ch"/>
    <w:link w:val="Style_31"/>
    <w:rPr>
      <w:rFonts w:ascii="Times New Roman" w:hAnsi="Times New Roman"/>
      <w:color w:val="17181E"/>
    </w:rPr>
  </w:style>
  <w:style w:styleId="Style_2" w:type="paragraph">
    <w:name w:val="footer"/>
    <w:basedOn w:val="Style_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5_ch"/>
    <w:link w:val="Style_2"/>
  </w:style>
  <w:style w:styleId="Style_32" w:type="paragraph">
    <w:name w:val="Основной текст5"/>
    <w:basedOn w:val="Style_5"/>
    <w:link w:val="Style_32_ch"/>
    <w:pPr>
      <w:spacing w:after="60" w:before="360" w:line="240" w:lineRule="atLeast"/>
      <w:ind/>
      <w:jc w:val="both"/>
    </w:pPr>
    <w:rPr>
      <w:rFonts w:ascii="Times New Roman" w:hAnsi="Times New Roman"/>
      <w:spacing w:val="8"/>
      <w:sz w:val="22"/>
    </w:rPr>
  </w:style>
  <w:style w:styleId="Style_32_ch" w:type="character">
    <w:name w:val="Основной текст5"/>
    <w:basedOn w:val="Style_5_ch"/>
    <w:link w:val="Style_32"/>
    <w:rPr>
      <w:rFonts w:ascii="Times New Roman" w:hAnsi="Times New Roman"/>
      <w:spacing w:val="8"/>
      <w:sz w:val="22"/>
    </w:rPr>
  </w:style>
  <w:style w:styleId="Style_33" w:type="paragraph">
    <w:name w:val="toc 8"/>
    <w:next w:val="Style_5"/>
    <w:link w:val="Style_33_ch"/>
    <w:uiPriority w:val="39"/>
    <w:pPr>
      <w:ind w:firstLine="0" w:left="1400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toc 5"/>
    <w:next w:val="Style_5"/>
    <w:link w:val="Style_34_ch"/>
    <w:uiPriority w:val="39"/>
    <w:pPr>
      <w:ind w:firstLine="0" w:left="800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35" w:type="paragraph">
    <w:name w:val="Subtitle"/>
    <w:next w:val="Style_5"/>
    <w:link w:val="Style_35_ch"/>
    <w:uiPriority w:val="11"/>
    <w:qFormat/>
    <w:pPr>
      <w:ind/>
      <w:jc w:val="both"/>
    </w:pPr>
    <w:rPr>
      <w:rFonts w:ascii="XO Thames" w:hAnsi="XO Thames"/>
      <w:i w:val="1"/>
    </w:rPr>
  </w:style>
  <w:style w:styleId="Style_35_ch" w:type="character">
    <w:name w:val="Subtitle"/>
    <w:link w:val="Style_35"/>
    <w:rPr>
      <w:rFonts w:ascii="XO Thames" w:hAnsi="XO Thames"/>
      <w:i w:val="1"/>
    </w:rPr>
  </w:style>
  <w:style w:styleId="Style_36" w:type="paragraph">
    <w:name w:val="Title"/>
    <w:next w:val="Style_5"/>
    <w:link w:val="Style_3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6_ch" w:type="character">
    <w:name w:val="Title"/>
    <w:link w:val="Style_36"/>
    <w:rPr>
      <w:rFonts w:ascii="XO Thames" w:hAnsi="XO Thames"/>
      <w:b w:val="1"/>
      <w:caps w:val="1"/>
      <w:sz w:val="40"/>
    </w:rPr>
  </w:style>
  <w:style w:styleId="Style_37" w:type="paragraph">
    <w:name w:val="heading 4"/>
    <w:next w:val="Style_5"/>
    <w:link w:val="Style_3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</w:rPr>
  </w:style>
  <w:style w:styleId="Style_37_ch" w:type="character">
    <w:name w:val="heading 4"/>
    <w:link w:val="Style_37"/>
    <w:rPr>
      <w:rFonts w:ascii="XO Thames" w:hAnsi="XO Thames"/>
      <w:b w:val="1"/>
    </w:rPr>
  </w:style>
  <w:style w:styleId="Style_3" w:type="paragraph">
    <w:name w:val="Основной текст1"/>
    <w:basedOn w:val="Style_5"/>
    <w:link w:val="Style_3_ch"/>
    <w:rPr>
      <w:rFonts w:ascii="Times New Roman" w:hAnsi="Times New Roman"/>
      <w:color w:val="17181E"/>
    </w:rPr>
  </w:style>
  <w:style w:styleId="Style_3_ch" w:type="character">
    <w:name w:val="Основной текст1"/>
    <w:basedOn w:val="Style_5_ch"/>
    <w:link w:val="Style_3"/>
    <w:rPr>
      <w:rFonts w:ascii="Times New Roman" w:hAnsi="Times New Roman"/>
      <w:color w:val="17181E"/>
    </w:rPr>
  </w:style>
  <w:style w:styleId="Style_38" w:type="paragraph">
    <w:name w:val="heading 2"/>
    <w:next w:val="Style_5"/>
    <w:link w:val="Style_3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8_ch" w:type="character">
    <w:name w:val="heading 2"/>
    <w:link w:val="Style_38"/>
    <w:rPr>
      <w:rFonts w:ascii="XO Thames" w:hAnsi="XO Thames"/>
      <w:b w:val="1"/>
      <w:sz w:val="28"/>
    </w:rPr>
  </w:style>
  <w:style w:styleId="Style_39" w:type="paragraph">
    <w:name w:val="Заголовок №2"/>
    <w:basedOn w:val="Style_5"/>
    <w:link w:val="Style_39_ch"/>
    <w:pPr>
      <w:spacing w:after="320"/>
      <w:ind/>
      <w:jc w:val="center"/>
      <w:outlineLvl w:val="1"/>
    </w:pPr>
    <w:rPr>
      <w:rFonts w:ascii="Times New Roman" w:hAnsi="Times New Roman"/>
      <w:b w:val="1"/>
      <w:color w:val="17181E"/>
      <w:sz w:val="28"/>
    </w:rPr>
  </w:style>
  <w:style w:styleId="Style_39_ch" w:type="character">
    <w:name w:val="Заголовок №2"/>
    <w:basedOn w:val="Style_5_ch"/>
    <w:link w:val="Style_39"/>
    <w:rPr>
      <w:rFonts w:ascii="Times New Roman" w:hAnsi="Times New Roman"/>
      <w:b w:val="1"/>
      <w:color w:val="17181E"/>
      <w:sz w:val="28"/>
    </w:rPr>
  </w:style>
  <w:style w:default="1" w:styleId="Style_4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numbering.xml" Type="http://schemas.openxmlformats.org/officeDocument/2006/relationships/numbering"/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8" Target="stylesWithEffects.xml" Type="http://schemas.microsoft.com/office/2007/relationships/stylesWithEffect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2026-04-20T11:47:49Z</dcterms:modified>
</cp:coreProperties>
</file>